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FFA6" w14:textId="77777777" w:rsidR="00492939" w:rsidRPr="00DF7626" w:rsidRDefault="00492939" w:rsidP="00492939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DF7626">
        <w:rPr>
          <w:rFonts w:ascii="Arial" w:hAnsi="Arial" w:cs="Arial"/>
          <w:color w:val="000000" w:themeColor="text1"/>
          <w:sz w:val="36"/>
          <w:szCs w:val="36"/>
        </w:rPr>
        <w:t>O nas - tekst do odczytu maszynowego</w:t>
      </w:r>
    </w:p>
    <w:p w14:paraId="30425CB2" w14:textId="40731A63" w:rsidR="00492939" w:rsidRPr="00DF7626" w:rsidRDefault="00492939" w:rsidP="00492939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Informacje ogólne</w:t>
      </w:r>
      <w:r w:rsidR="007F5D9A" w:rsidRPr="00DF7626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7CEAE6E3" w14:textId="041AA668" w:rsidR="00492939" w:rsidRPr="00DF7626" w:rsidRDefault="00492939" w:rsidP="00DA08C6">
      <w:pPr>
        <w:spacing w:line="240" w:lineRule="auto"/>
        <w:rPr>
          <w:color w:val="000000" w:themeColor="text1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Przedszkole Miejskie nr 151 znajduje się w Łodzi przy ulicy Narciarskiej 20/22, kod pocztowy 94-101, telefon: 42 686-44-48, komórka: 798-970-082 oraz 798-969-758, e-mail: </w:t>
      </w:r>
      <w:hyperlink r:id="rId5" w:history="1">
        <w:r w:rsidRPr="00DF7626">
          <w:rPr>
            <w:rStyle w:val="Hipercze"/>
            <w:rFonts w:ascii="Arial" w:hAnsi="Arial" w:cs="Arial"/>
            <w:color w:val="000000" w:themeColor="text1"/>
            <w:sz w:val="24"/>
            <w:szCs w:val="24"/>
            <w:lang w:eastAsia="pl-PL"/>
          </w:rPr>
          <w:t>kontakt@pm151.elodz.edu.pl</w:t>
        </w:r>
      </w:hyperlink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14:paraId="4E53BA3B" w14:textId="77777777" w:rsidR="007F5D9A" w:rsidRPr="00DF7626" w:rsidRDefault="007F5D9A" w:rsidP="00DA08C6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Budynek  usytuowany jest na spokojnym Osiedlu Karolew (Łódź-Polesie) wśród bloków mieszkalnych. Otoczony jest dużym ogrodem zabezpieczonym ogrodzeniem. Przedszkole posiada także własne zaplecze kuchenne wyposażone w profesjonalny sprzęt. W budynku znajduje się 5 sal zajęć - 2 na parterze i 3 na pierwszym piętrze. Na parterze przygotowano przestronny hol dla rodziców oraz szatnię dla dzieci.</w:t>
      </w:r>
    </w:p>
    <w:p w14:paraId="5B294F65" w14:textId="4BCA7B94" w:rsidR="007F5D9A" w:rsidRPr="00DF7626" w:rsidRDefault="007F5D9A" w:rsidP="00DA08C6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W naszym przedszkolu pracuje z entuzjazmem wykwalifikowana kadra pedagogiczna, podnosząca swoje kwalifikacje. W ramach udzielania pomocy psychologiczno-</w:t>
      </w:r>
      <w:r w:rsidR="00DA08C6" w:rsidRPr="00DF7626">
        <w:rPr>
          <w:rFonts w:ascii="Arial" w:hAnsi="Arial" w:cs="Arial"/>
          <w:color w:val="000000" w:themeColor="text1"/>
          <w:sz w:val="24"/>
          <w:szCs w:val="24"/>
        </w:rPr>
        <w:t>pedagogicznej</w:t>
      </w:r>
      <w:r w:rsidRPr="00DF7626">
        <w:rPr>
          <w:rFonts w:ascii="Arial" w:hAnsi="Arial" w:cs="Arial"/>
          <w:color w:val="000000" w:themeColor="text1"/>
          <w:sz w:val="24"/>
          <w:szCs w:val="24"/>
        </w:rPr>
        <w:t xml:space="preserve"> prowadzona jest terapia pedagogiczna, terapia logopedyczna,</w:t>
      </w:r>
      <w:r w:rsidR="00DA08C6">
        <w:rPr>
          <w:rFonts w:ascii="Arial" w:hAnsi="Arial" w:cs="Arial"/>
          <w:color w:val="000000" w:themeColor="text1"/>
          <w:sz w:val="24"/>
          <w:szCs w:val="24"/>
        </w:rPr>
        <w:t xml:space="preserve"> zajęcia z pedagogiem specjalnym i psychologiem </w:t>
      </w:r>
      <w:r w:rsidRPr="00DF7626">
        <w:rPr>
          <w:rFonts w:ascii="Arial" w:hAnsi="Arial" w:cs="Arial"/>
          <w:color w:val="000000" w:themeColor="text1"/>
          <w:sz w:val="24"/>
          <w:szCs w:val="24"/>
        </w:rPr>
        <w:t xml:space="preserve"> dla dzieci zakwalifikowanych na podstawie badań przesiewowych.</w:t>
      </w:r>
      <w:r w:rsidR="00DA08C6">
        <w:rPr>
          <w:rFonts w:ascii="Arial" w:hAnsi="Arial" w:cs="Arial"/>
          <w:color w:val="000000" w:themeColor="text1"/>
          <w:sz w:val="24"/>
          <w:szCs w:val="24"/>
        </w:rPr>
        <w:t xml:space="preserve"> Odbywają się również warsztaty, porady i konsultacje ze specjalistami.</w:t>
      </w:r>
      <w:bookmarkStart w:id="0" w:name="_GoBack"/>
      <w:bookmarkEnd w:id="0"/>
      <w:r w:rsidRPr="00DF76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5BC570" w14:textId="0991FBBC" w:rsidR="007F5D9A" w:rsidRPr="00DF7626" w:rsidRDefault="007F5D9A" w:rsidP="007F5D9A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Przedmiot działalności:</w:t>
      </w:r>
    </w:p>
    <w:p w14:paraId="5BB7B622" w14:textId="651BF849" w:rsidR="00492939" w:rsidRPr="00DF7626" w:rsidRDefault="00492939" w:rsidP="004929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Przedmiotem działalności Przedszkola Miejskiego nr 151 w Łodzi jest działalność wychowawcza, opiekuńcza i edukacyjna w zakresie wychowania przedszkolnego. Wychowaniem przedszkolnym objęte są dzieci w wieku 3 lat do końca roku szkolnego w roku kalendarzowym, w którym dziecko kończy 7 lat. Dziecko w wieku 6 lat jest zobowiązane do odbycia obowiązkowego rocznego przygotowania przedszkolnego. Obowiązek ten rozpoczyna się z początkiem roku szkolnego w roku kalendarzowym, w którym dziecko kończy 6 lat.</w:t>
      </w:r>
    </w:p>
    <w:p w14:paraId="4F237774" w14:textId="336768EF" w:rsidR="00155748" w:rsidRPr="00DF7626" w:rsidRDefault="00155748" w:rsidP="00155748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Przedszkole:</w:t>
      </w:r>
    </w:p>
    <w:p w14:paraId="202AE138" w14:textId="24651EFE" w:rsidR="00492939" w:rsidRPr="00DF7626" w:rsidRDefault="00492939" w:rsidP="00492939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realizuje programy wychowania przedszkolnego zgodne z podstawą programową wychowania przedszkolnego,</w:t>
      </w:r>
    </w:p>
    <w:p w14:paraId="5F26830E" w14:textId="24CC6713" w:rsidR="00492939" w:rsidRPr="00DF7626" w:rsidRDefault="00492939" w:rsidP="00492939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zapewnia bezpłatne nauczanie, wychowanie i opiekę w czasie ustalonym przez organ prowadzący, nie krótszy niż 5 godzin dziennie,</w:t>
      </w:r>
    </w:p>
    <w:p w14:paraId="509B1187" w14:textId="4EFF9DCC" w:rsidR="00492939" w:rsidRPr="00DF7626" w:rsidRDefault="00492939" w:rsidP="00492939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szczegółowe cele i zadania określa Statut Przedszkola Miejskiego nr 151.</w:t>
      </w:r>
    </w:p>
    <w:p w14:paraId="21315C7D" w14:textId="63A3FB3A" w:rsidR="00155748" w:rsidRPr="00DF7626" w:rsidRDefault="00155748" w:rsidP="00155748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Organami przedszkola są:</w:t>
      </w:r>
    </w:p>
    <w:p w14:paraId="16D96AC6" w14:textId="43245C53" w:rsidR="00492939" w:rsidRPr="00DF7626" w:rsidRDefault="00492939" w:rsidP="00492939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przedszkola,</w:t>
      </w:r>
    </w:p>
    <w:p w14:paraId="64F6C773" w14:textId="5C11B0D2" w:rsidR="00492939" w:rsidRPr="00DF7626" w:rsidRDefault="00492939" w:rsidP="00492939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Rada Pedagogiczna,</w:t>
      </w:r>
    </w:p>
    <w:p w14:paraId="2DB94966" w14:textId="5644FE8A" w:rsidR="00492939" w:rsidRPr="00DF7626" w:rsidRDefault="00492939" w:rsidP="00492939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Rada Rodziców.</w:t>
      </w:r>
    </w:p>
    <w:p w14:paraId="0A6F7164" w14:textId="11EA05DD" w:rsidR="007F5D9A" w:rsidRPr="00DF7626" w:rsidRDefault="007F5D9A" w:rsidP="007F5D9A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Organizacja:</w:t>
      </w:r>
    </w:p>
    <w:p w14:paraId="2FE5C73B" w14:textId="1AC81F8F" w:rsidR="00155748" w:rsidRPr="00DF7626" w:rsidRDefault="00155748" w:rsidP="0015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Podstawową jednostką organizacyjną przedszkola jest oddział obejmujący dzieci w zbliżonym wieku. Zasady doboru dzieci mogą być rozszerzone m.in. o zasady wprowadzonego projektu edukacyjnego, koncepcji pedagogicznej oraz zainteresowań, potrzeb i uzdolnień dzieci.</w:t>
      </w:r>
    </w:p>
    <w:p w14:paraId="3514A6CB" w14:textId="0C1CE31C" w:rsidR="00155748" w:rsidRPr="00DF7626" w:rsidRDefault="00155748" w:rsidP="0015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Liczba dzieci w oddziale wynosi nie więcej niż 25.</w:t>
      </w:r>
    </w:p>
    <w:p w14:paraId="4B414DE3" w14:textId="0AD8E2E7" w:rsidR="00155748" w:rsidRPr="00DF7626" w:rsidRDefault="00155748" w:rsidP="0015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Liczba oddziałów wynosi obecnie – 5.</w:t>
      </w:r>
    </w:p>
    <w:p w14:paraId="5064DBE6" w14:textId="77777777" w:rsidR="00155748" w:rsidRPr="00DF7626" w:rsidRDefault="00155748" w:rsidP="0015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Przedszkole funkcjonuje cały rok szkolny, tj. od 1 września do 31 sierpnia, z wyjątkiem przerwy wakacyjnej, ustalonej przez organ prowadzący na wniosek dyrektora przedszkola. Szczegółową organizację pracy przedszkola w danym roku szkolnym określa Arkusz Organizacji Przedszkola.</w:t>
      </w:r>
    </w:p>
    <w:p w14:paraId="0E7B91C4" w14:textId="1E4E8C11" w:rsidR="00155748" w:rsidRPr="00DF7626" w:rsidRDefault="00155748" w:rsidP="0015574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Przedszkole jest czynne od poniedziałku do piątku w godzinach 6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17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D0F3698" w14:textId="0D16C301" w:rsidR="00492939" w:rsidRPr="00DF7626" w:rsidRDefault="00492939" w:rsidP="00155748">
      <w:pPr>
        <w:pStyle w:val="Nagwek2"/>
        <w:spacing w:line="24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F7626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Sprawy </w:t>
      </w:r>
      <w:r w:rsidR="00155748" w:rsidRPr="00DF7626">
        <w:rPr>
          <w:rFonts w:ascii="Arial" w:hAnsi="Arial" w:cs="Arial"/>
          <w:color w:val="000000" w:themeColor="text1"/>
          <w:sz w:val="28"/>
          <w:szCs w:val="28"/>
          <w:lang w:eastAsia="pl-PL"/>
        </w:rPr>
        <w:t>prowadzone przez Przedszkole Miejskie nr 151:</w:t>
      </w:r>
    </w:p>
    <w:p w14:paraId="3BAE334B" w14:textId="724D35B0" w:rsidR="00492939" w:rsidRPr="00DF7626" w:rsidRDefault="00155748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Edukacja</w:t>
      </w:r>
      <w:r w:rsidR="00492939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24F2A86D" w14:textId="628A6254" w:rsidR="00492939" w:rsidRPr="00DF7626" w:rsidRDefault="00492939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zapisy do</w:t>
      </w:r>
      <w:r w:rsidR="00155748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przedszkola,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C3431D2" w14:textId="01E5C273" w:rsidR="00492939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obowiązek rocznego przygotowania przedszkolnego,</w:t>
      </w:r>
    </w:p>
    <w:p w14:paraId="4967FF0F" w14:textId="2A5D8D9B" w:rsidR="00492939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wydawanie informacji o dziecku,</w:t>
      </w:r>
    </w:p>
    <w:p w14:paraId="620E2FC6" w14:textId="78851BCB" w:rsidR="00155748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prowadzenie dzienników zajęć przedszkola.</w:t>
      </w:r>
    </w:p>
    <w:p w14:paraId="35B0BE03" w14:textId="77777777" w:rsidR="00492939" w:rsidRPr="00DF7626" w:rsidRDefault="00492939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administracyjne:</w:t>
      </w:r>
    </w:p>
    <w:p w14:paraId="21BCA05D" w14:textId="6D855BF4" w:rsidR="00492939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pobieranie opłat za świadczenia przedszkola,</w:t>
      </w:r>
    </w:p>
    <w:p w14:paraId="44B9148C" w14:textId="29E5C7AB" w:rsidR="00155748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wydawanie zaświadczeń,</w:t>
      </w:r>
    </w:p>
    <w:p w14:paraId="0CFB4666" w14:textId="2FA40C7B" w:rsidR="00155748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wydawanie decyzji w sprawie obniżenia lub zwolnienia z opłat za przedszkole.</w:t>
      </w:r>
    </w:p>
    <w:p w14:paraId="5C60CF06" w14:textId="38DBEECE" w:rsidR="00492939" w:rsidRPr="00DF7626" w:rsidRDefault="00155748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kadrowe</w:t>
      </w:r>
      <w:r w:rsidR="00492939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6D224450" w14:textId="7557BFD5" w:rsidR="00492939" w:rsidRPr="00DF7626" w:rsidRDefault="00155748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osobowe nauczycieli i pracowników niepedagogicznych.</w:t>
      </w:r>
    </w:p>
    <w:p w14:paraId="56A393BE" w14:textId="68EEA139" w:rsidR="00492939" w:rsidRPr="00DF7626" w:rsidRDefault="00155748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Sprawozdawczość</w:t>
      </w:r>
      <w:r w:rsidR="00492939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1399D638" w14:textId="1E360AE2" w:rsidR="00492939" w:rsidRPr="00DF7626" w:rsidRDefault="00243ED0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155748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aporty,</w:t>
      </w:r>
    </w:p>
    <w:p w14:paraId="39C485BB" w14:textId="7A2F71BE" w:rsidR="00155748" w:rsidRPr="00DF7626" w:rsidRDefault="00243ED0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155748"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prawozdania.</w:t>
      </w:r>
    </w:p>
    <w:p w14:paraId="4A6124CE" w14:textId="3DFC37E4" w:rsidR="00155748" w:rsidRPr="00DF7626" w:rsidRDefault="00155748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Archiwum.</w:t>
      </w:r>
    </w:p>
    <w:p w14:paraId="7219D81A" w14:textId="59F64346" w:rsidR="00155748" w:rsidRPr="00DF7626" w:rsidRDefault="00155748" w:rsidP="00155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Finanse przedszkola:</w:t>
      </w:r>
    </w:p>
    <w:p w14:paraId="64845AB9" w14:textId="64A3FE02" w:rsidR="00155748" w:rsidRPr="00DF7626" w:rsidRDefault="00243ED0" w:rsidP="001557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sprawy dotyczące działalności finansowej przedszkola udostępniane są organowi prowadzącemu lub organowi kontrolującemu placówkę.</w:t>
      </w:r>
    </w:p>
    <w:p w14:paraId="5B81C980" w14:textId="01B12B49" w:rsidR="003924E6" w:rsidRPr="00DF7626" w:rsidRDefault="00243ED0" w:rsidP="00243ED0">
      <w:pPr>
        <w:pStyle w:val="Nagwek2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F7626">
        <w:rPr>
          <w:rFonts w:ascii="Arial" w:hAnsi="Arial" w:cs="Arial"/>
          <w:color w:val="000000" w:themeColor="text1"/>
          <w:sz w:val="28"/>
          <w:szCs w:val="28"/>
          <w:lang w:eastAsia="pl-PL"/>
        </w:rPr>
        <w:t>Tryb załatwiania spraw</w:t>
      </w:r>
      <w:r w:rsidR="00492939" w:rsidRPr="00DF7626">
        <w:rPr>
          <w:rFonts w:ascii="Arial" w:hAnsi="Arial" w:cs="Arial"/>
          <w:color w:val="000000" w:themeColor="text1"/>
          <w:sz w:val="28"/>
          <w:szCs w:val="28"/>
          <w:lang w:eastAsia="pl-PL"/>
        </w:rPr>
        <w:t>:</w:t>
      </w:r>
    </w:p>
    <w:p w14:paraId="7CCB4826" w14:textId="77777777" w:rsidR="00243ED0" w:rsidRPr="00DF7626" w:rsidRDefault="00243ED0" w:rsidP="00243ED0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Przyjęcie lub wypisanie dziecka z przedszkola, zaświadczenia, wydawanie decyzji, opinii, sprawy organizacyjne, wnioski, skargi: dyrektor przedszkola </w:t>
      </w:r>
      <w:r w:rsidRPr="00DF7626">
        <w:rPr>
          <w:rFonts w:ascii="Arial" w:hAnsi="Arial" w:cs="Arial"/>
          <w:color w:val="000000" w:themeColor="text1"/>
          <w:sz w:val="24"/>
          <w:szCs w:val="24"/>
        </w:rPr>
        <w:t>(od poniedziałku do piątku w godz. 8-16 lub w innym terminie umówionym telefonicznie),</w:t>
      </w:r>
    </w:p>
    <w:p w14:paraId="2CC25607" w14:textId="77777777" w:rsidR="00243ED0" w:rsidRPr="00DF7626" w:rsidRDefault="00243ED0" w:rsidP="00243ED0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Odpłatność za przedszkole: intendent w ustalone dni każdego miesiąca (informacja kierowana do rodziców/prawnych opiekunów),</w:t>
      </w:r>
    </w:p>
    <w:p w14:paraId="69EDD997" w14:textId="77777777" w:rsidR="00243ED0" w:rsidRPr="00DF7626" w:rsidRDefault="00243ED0" w:rsidP="00243ED0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Bieżące informacje o dziecku: nauczycielki poszczególnych grup,</w:t>
      </w:r>
    </w:p>
    <w:p w14:paraId="0DA6676D" w14:textId="64C17562" w:rsidR="00243ED0" w:rsidRPr="00DF7626" w:rsidRDefault="00243ED0" w:rsidP="00243ED0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Konsultacje indywidualne dla rodziców: nauczycielki grup zgodnie z terminarzem (informacja na tablicy ogłoszeń).</w:t>
      </w:r>
    </w:p>
    <w:p w14:paraId="3A15493C" w14:textId="58211D65" w:rsidR="00243ED0" w:rsidRPr="00DF7626" w:rsidRDefault="00243ED0" w:rsidP="00243ED0">
      <w:pPr>
        <w:pStyle w:val="Nagwek2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DF7626">
        <w:rPr>
          <w:rFonts w:ascii="Arial" w:hAnsi="Arial" w:cs="Arial"/>
          <w:color w:val="000000" w:themeColor="text1"/>
          <w:sz w:val="28"/>
          <w:szCs w:val="28"/>
          <w:lang w:eastAsia="pl-PL"/>
        </w:rPr>
        <w:t>Sposób załatwiania spraw:</w:t>
      </w:r>
    </w:p>
    <w:p w14:paraId="09718DDA" w14:textId="0DA39777" w:rsidR="00243ED0" w:rsidRPr="00DF7626" w:rsidRDefault="00243ED0" w:rsidP="00243ED0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sprawy załatwiać można ustnie lub pisemnie</w:t>
      </w:r>
      <w:r w:rsidR="004D7360"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(w tym drogą elektroniczną)</w:t>
      </w: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604C2809" w14:textId="4E63FA36" w:rsidR="00243ED0" w:rsidRPr="00DF7626" w:rsidRDefault="00243ED0" w:rsidP="00243ED0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sprawy załatwia się według kolejności ich wpływu i stopnia </w:t>
      </w:r>
      <w:r w:rsidR="004D7360"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pilności</w:t>
      </w: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,</w:t>
      </w:r>
    </w:p>
    <w:p w14:paraId="26F9ED63" w14:textId="425C65FE" w:rsidR="00243ED0" w:rsidRDefault="00243ED0" w:rsidP="00243ED0">
      <w:pPr>
        <w:pStyle w:val="Akapitzlist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  <w:lang w:eastAsia="pl-PL"/>
        </w:rPr>
        <w:t>korespondencję można dostarczyć osobiście lub drogą pocztową.</w:t>
      </w:r>
    </w:p>
    <w:p w14:paraId="194B8BB6" w14:textId="77777777" w:rsidR="00DF7626" w:rsidRPr="00DF7626" w:rsidRDefault="00DF7626" w:rsidP="00DF7626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lastRenderedPageBreak/>
        <w:t>Przedszkole przyjmuje i załatwia sprawy dotyczące edukacji, kadr, finansów zgodnie z obowiązującymi przepisami prawa:</w:t>
      </w:r>
    </w:p>
    <w:p w14:paraId="023B7839" w14:textId="77777777" w:rsidR="00DF7626" w:rsidRPr="00DF7626" w:rsidRDefault="00DF7626" w:rsidP="00DF762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dokumentację kancelaryjną - wg instrukcji kancelaryjnej,</w:t>
      </w:r>
    </w:p>
    <w:p w14:paraId="6DC1AA18" w14:textId="029BDF9F" w:rsidR="00DF7626" w:rsidRPr="00DF7626" w:rsidRDefault="00DF7626" w:rsidP="00DF7626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hAnsi="Arial" w:cs="Arial"/>
          <w:color w:val="000000" w:themeColor="text1"/>
          <w:sz w:val="24"/>
          <w:szCs w:val="24"/>
        </w:rPr>
        <w:t>dokumentacje kadrową i finansową wg odrębnych przepisów.</w:t>
      </w:r>
    </w:p>
    <w:p w14:paraId="797AC3C4" w14:textId="15048680" w:rsidR="00243ED0" w:rsidRPr="00DF7626" w:rsidRDefault="00243ED0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Kancelaria przedszkola przyjmuje podania, wnioski i pisma interesantów od poniedziałku do piątku w godzinach: 8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-16: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5659BF1" w14:textId="6F08DCF7" w:rsidR="007F5D9A" w:rsidRPr="00DF7626" w:rsidRDefault="00DF7626" w:rsidP="007F5D9A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DF7626">
        <w:rPr>
          <w:rFonts w:ascii="Arial" w:hAnsi="Arial" w:cs="Arial"/>
          <w:color w:val="000000" w:themeColor="text1"/>
          <w:sz w:val="28"/>
          <w:szCs w:val="28"/>
        </w:rPr>
        <w:t>Opłaty:</w:t>
      </w:r>
    </w:p>
    <w:p w14:paraId="69A8A242" w14:textId="427380CB" w:rsidR="007F5D9A" w:rsidRPr="00DF7626" w:rsidRDefault="00DF7626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Opłata za godzinę pobytu dziecka w przedszkolu wynosi 1,00zł.</w:t>
      </w:r>
    </w:p>
    <w:p w14:paraId="76D02EEA" w14:textId="6CEB23CF" w:rsidR="00DF7626" w:rsidRPr="00DF7626" w:rsidRDefault="00DF7626" w:rsidP="00DF76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Bezpłatne nauczanie, wychowanie i opieka odbywa się w godz. 8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13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20BA58" w14:textId="58EA5AAB" w:rsidR="00DF7626" w:rsidRPr="00DF7626" w:rsidRDefault="00DF7626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Godziny płatne obowiązują od godziny 6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8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od 13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17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1A53A6C" w14:textId="66B9DC6E" w:rsidR="00DF7626" w:rsidRPr="00DF7626" w:rsidRDefault="00DF7626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Dzieci sześcioletnie odbywające roczne przygotowanie do podjęcia nauki w szkole korzystają z wychowania przedszkolnego bezpłatnie.</w:t>
      </w:r>
    </w:p>
    <w:p w14:paraId="78184FB0" w14:textId="66FEB094" w:rsidR="00DF7626" w:rsidRPr="00DF7626" w:rsidRDefault="00DF7626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Opłaty za wyżywienie wynoszą:</w:t>
      </w:r>
    </w:p>
    <w:p w14:paraId="53C8FDBF" w14:textId="2F529CD0" w:rsidR="00DF7626" w:rsidRPr="00DF7626" w:rsidRDefault="00DF7626" w:rsidP="00DF7626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posiłki (śniadanie, obiad, podwieczorek) – 8zł,</w:t>
      </w:r>
    </w:p>
    <w:p w14:paraId="0F56A80A" w14:textId="11D6C8AD" w:rsidR="00DF7626" w:rsidRPr="00DF7626" w:rsidRDefault="00DF7626" w:rsidP="00DF7626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 posiłki (śniadanie, obiad lub obiad podwieczorek) – 6,40zł,</w:t>
      </w:r>
    </w:p>
    <w:p w14:paraId="1793A0FF" w14:textId="034A543D" w:rsidR="00DF7626" w:rsidRPr="00DF7626" w:rsidRDefault="00DF7626" w:rsidP="00DF7626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posiłek (obiad) – 4,00zł.</w:t>
      </w:r>
    </w:p>
    <w:p w14:paraId="558E4754" w14:textId="46E50797" w:rsidR="00DF7626" w:rsidRPr="00DF7626" w:rsidRDefault="00DF7626" w:rsidP="00DF7626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Opłaty za pobyt i wyżywienie dokonywane za poprzedni miesiąc do 15 dnia kolejnego miesiąca na konto przedszkola.</w:t>
      </w:r>
    </w:p>
    <w:p w14:paraId="770BE139" w14:textId="30DE7B2E" w:rsidR="00DF7626" w:rsidRPr="00DF7626" w:rsidRDefault="00DF7626" w:rsidP="00DF7626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Numer konta: </w:t>
      </w:r>
      <w:r w:rsidRPr="00DF7626">
        <w:rPr>
          <w:rFonts w:ascii="Arial" w:hAnsi="Arial" w:cs="Arial"/>
          <w:color w:val="000000" w:themeColor="text1"/>
          <w:sz w:val="24"/>
          <w:szCs w:val="24"/>
        </w:rPr>
        <w:t>27 1240 1037 1111 0011 0919 9271</w:t>
      </w:r>
    </w:p>
    <w:p w14:paraId="3FFB5440" w14:textId="00B63DFD" w:rsidR="00243ED0" w:rsidRPr="00DF7626" w:rsidRDefault="00DF7626" w:rsidP="00DF7626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Naszym przedszkolakom zapewniamy</w:t>
      </w:r>
      <w:r w:rsidRPr="00DF7626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D9FFBB5" w14:textId="6A545CEB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całodzienną opiekę (godz.6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-17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00</w:t>
      </w: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),</w:t>
      </w:r>
    </w:p>
    <w:p w14:paraId="5C2F3B89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wysoko wykwalifikowaną kadrę pedagogiczną, mającą długoletnie doświadczenie w pracy z dziećmi,</w:t>
      </w:r>
    </w:p>
    <w:p w14:paraId="28F139B2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nowoczesne metody pracy z dziećmi, stymulujące wszechstronny rozwój osobowości naszych wychowanków,</w:t>
      </w:r>
    </w:p>
    <w:p w14:paraId="0B98A2E7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indywidualne podejście do każdego dziecka,</w:t>
      </w:r>
    </w:p>
    <w:p w14:paraId="705141A5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rzetelne przygotowanie dzieci do podjęcia nauki szkolnej,</w:t>
      </w:r>
    </w:p>
    <w:p w14:paraId="1D802043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pomoc psychologiczno-pedagogiczną dzieciom wymagającym wsparcia,</w:t>
      </w:r>
    </w:p>
    <w:p w14:paraId="2384D39F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bardzo dobre warunki lokalowe,</w:t>
      </w:r>
    </w:p>
    <w:p w14:paraId="73A51180" w14:textId="77777777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całodzienne wyżywienie (3 posiłki),</w:t>
      </w:r>
    </w:p>
    <w:p w14:paraId="0A034A1A" w14:textId="4A6DDC31" w:rsidR="00243ED0" w:rsidRPr="00DF7626" w:rsidRDefault="00243ED0" w:rsidP="00243ED0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76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bezpłatne zajęcia dodatkowe i wspomagające.</w:t>
      </w:r>
    </w:p>
    <w:p w14:paraId="0210490E" w14:textId="77777777" w:rsidR="00243ED0" w:rsidRPr="00DF7626" w:rsidRDefault="00243ED0" w:rsidP="00243ED0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CC11048" w14:textId="77777777" w:rsidR="00243ED0" w:rsidRPr="00DF7626" w:rsidRDefault="00243ED0" w:rsidP="00243ED0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sectPr w:rsidR="00243ED0" w:rsidRPr="00DF7626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78D"/>
    <w:multiLevelType w:val="hybridMultilevel"/>
    <w:tmpl w:val="449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7D5"/>
    <w:multiLevelType w:val="hybridMultilevel"/>
    <w:tmpl w:val="C5BA1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36188"/>
    <w:multiLevelType w:val="hybridMultilevel"/>
    <w:tmpl w:val="F312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E24"/>
    <w:multiLevelType w:val="hybridMultilevel"/>
    <w:tmpl w:val="983A6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6461D"/>
    <w:multiLevelType w:val="hybridMultilevel"/>
    <w:tmpl w:val="FB08F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B16"/>
    <w:multiLevelType w:val="hybridMultilevel"/>
    <w:tmpl w:val="D37E3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A6CE6"/>
    <w:multiLevelType w:val="hybridMultilevel"/>
    <w:tmpl w:val="DF80B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B5DB7"/>
    <w:multiLevelType w:val="hybridMultilevel"/>
    <w:tmpl w:val="0B7012E2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4CC01DAF"/>
    <w:multiLevelType w:val="hybridMultilevel"/>
    <w:tmpl w:val="0D306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408BD"/>
    <w:multiLevelType w:val="hybridMultilevel"/>
    <w:tmpl w:val="D4902EB6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692D4420"/>
    <w:multiLevelType w:val="hybridMultilevel"/>
    <w:tmpl w:val="7F5A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6239"/>
    <w:multiLevelType w:val="hybridMultilevel"/>
    <w:tmpl w:val="E078D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27464"/>
    <w:multiLevelType w:val="hybridMultilevel"/>
    <w:tmpl w:val="009E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39"/>
    <w:rsid w:val="00155748"/>
    <w:rsid w:val="00243ED0"/>
    <w:rsid w:val="003924E6"/>
    <w:rsid w:val="00492939"/>
    <w:rsid w:val="004D7360"/>
    <w:rsid w:val="007F5D9A"/>
    <w:rsid w:val="00DA08C6"/>
    <w:rsid w:val="00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AC21"/>
  <w15:chartTrackingRefBased/>
  <w15:docId w15:val="{DFC2AD9B-3E44-49FE-943F-DF1E1D9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9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29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9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29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929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29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29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55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7F5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agespeed1689746652">
    <w:name w:val="page_speed_1689746652"/>
    <w:basedOn w:val="Domylnaczcionkaakapitu"/>
    <w:rsid w:val="007F5D9A"/>
  </w:style>
  <w:style w:type="character" w:styleId="Pogrubienie">
    <w:name w:val="Strong"/>
    <w:basedOn w:val="Domylnaczcionkaakapitu"/>
    <w:uiPriority w:val="22"/>
    <w:qFormat/>
    <w:rsid w:val="00DF7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5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s.walczak</dc:creator>
  <cp:keywords/>
  <dc:description/>
  <cp:lastModifiedBy>Elżbieta  Jaśkiewicz</cp:lastModifiedBy>
  <cp:revision>4</cp:revision>
  <dcterms:created xsi:type="dcterms:W3CDTF">2022-10-09T09:37:00Z</dcterms:created>
  <dcterms:modified xsi:type="dcterms:W3CDTF">2022-10-12T08:54:00Z</dcterms:modified>
</cp:coreProperties>
</file>